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65" w:rsidRPr="001960FC" w:rsidRDefault="00CA4565" w:rsidP="00CA45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60FC">
        <w:rPr>
          <w:b/>
          <w:bCs/>
          <w:sz w:val="24"/>
          <w:szCs w:val="24"/>
        </w:rPr>
        <w:t>ALLEGATO 2</w:t>
      </w:r>
    </w:p>
    <w:p w:rsidR="00CA4565" w:rsidRPr="001960FC" w:rsidRDefault="00CA4565" w:rsidP="00CA45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60FC">
        <w:rPr>
          <w:b/>
          <w:bCs/>
          <w:sz w:val="24"/>
          <w:szCs w:val="24"/>
        </w:rPr>
        <w:t>FAC-SIMILE DELLA DICHIARAZIONE DI CUI AL PUNTO 10 DELL'AVVISO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r w:rsidRPr="001960FC">
        <w:rPr>
          <w:b/>
          <w:bCs/>
          <w:sz w:val="24"/>
          <w:szCs w:val="24"/>
        </w:rPr>
        <w:t xml:space="preserve">OGGETTO: </w:t>
      </w:r>
      <w:r>
        <w:rPr>
          <w:sz w:val="24"/>
          <w:szCs w:val="24"/>
        </w:rPr>
        <w:t>ASTA PUBBLICA PER LA CONCESSIONE</w:t>
      </w:r>
      <w:r w:rsidRPr="001960FC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USO DELLA MALGA CASTRIN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r w:rsidRPr="001960FC">
        <w:rPr>
          <w:sz w:val="24"/>
          <w:szCs w:val="24"/>
        </w:rPr>
        <w:t>Il sottoscritto __________________</w:t>
      </w:r>
      <w:proofErr w:type="gramStart"/>
      <w:r w:rsidRPr="001960FC">
        <w:rPr>
          <w:sz w:val="24"/>
          <w:szCs w:val="24"/>
        </w:rPr>
        <w:t>_ ,</w:t>
      </w:r>
      <w:proofErr w:type="gramEnd"/>
      <w:r w:rsidRPr="001960FC">
        <w:rPr>
          <w:sz w:val="24"/>
          <w:szCs w:val="24"/>
        </w:rPr>
        <w:t xml:space="preserve"> nato a _________ il _______________, in qualità di legale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rappresentante</w:t>
      </w:r>
      <w:proofErr w:type="gramEnd"/>
      <w:r w:rsidRPr="001960FC">
        <w:rPr>
          <w:sz w:val="24"/>
          <w:szCs w:val="24"/>
        </w:rPr>
        <w:t xml:space="preserve"> dell'impresa ____________________________ codice fiscale ______________ e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partita</w:t>
      </w:r>
      <w:proofErr w:type="gramEnd"/>
      <w:r w:rsidRPr="001960FC">
        <w:rPr>
          <w:sz w:val="24"/>
          <w:szCs w:val="24"/>
        </w:rPr>
        <w:t xml:space="preserve"> I.V.A. n. ________________________ con sede legale in _________________ via n.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r w:rsidRPr="001960FC">
        <w:rPr>
          <w:sz w:val="24"/>
          <w:szCs w:val="24"/>
        </w:rPr>
        <w:t>tel. ________________ fax ______________________ e-mail 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960FC">
        <w:rPr>
          <w:b/>
          <w:bCs/>
          <w:sz w:val="24"/>
          <w:szCs w:val="24"/>
        </w:rPr>
        <w:t>DICHIARA</w:t>
      </w:r>
    </w:p>
    <w:p w:rsidR="00CA4565" w:rsidRPr="001960FC" w:rsidRDefault="00CA4565" w:rsidP="00CA4565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secondo</w:t>
      </w:r>
      <w:proofErr w:type="gramEnd"/>
      <w:r w:rsidRPr="001960FC">
        <w:rPr>
          <w:sz w:val="24"/>
          <w:szCs w:val="24"/>
        </w:rPr>
        <w:t xml:space="preserve"> le modalità di </w:t>
      </w:r>
      <w:r w:rsidRPr="001960FC">
        <w:rPr>
          <w:b/>
          <w:bCs/>
          <w:sz w:val="24"/>
          <w:szCs w:val="24"/>
        </w:rPr>
        <w:t xml:space="preserve">cui </w:t>
      </w:r>
      <w:r w:rsidRPr="001960FC">
        <w:rPr>
          <w:sz w:val="24"/>
          <w:szCs w:val="24"/>
        </w:rPr>
        <w:t>all'art. 47 del D.P.R. 28 dicembre 2000 n. 445, consapevole delle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responsabilità</w:t>
      </w:r>
      <w:proofErr w:type="gramEnd"/>
      <w:r w:rsidRPr="001960FC">
        <w:rPr>
          <w:sz w:val="24"/>
          <w:szCs w:val="24"/>
        </w:rPr>
        <w:t xml:space="preserve"> penali in cui incorre in caso di falsità in atti e di dichiarazioni mendaci e delle relative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sanzioni</w:t>
      </w:r>
      <w:proofErr w:type="gramEnd"/>
      <w:r w:rsidRPr="001960FC">
        <w:rPr>
          <w:sz w:val="24"/>
          <w:szCs w:val="24"/>
        </w:rPr>
        <w:t xml:space="preserve"> penali previste dall'art. 76 del medesimo D.P.R. n. 445/2000: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a)secondo</w:t>
      </w:r>
      <w:proofErr w:type="gramEnd"/>
      <w:r w:rsidRPr="001960FC">
        <w:rPr>
          <w:sz w:val="24"/>
          <w:szCs w:val="24"/>
        </w:rPr>
        <w:t xml:space="preserve"> quanto prescritto al punto n. 10 dell'avviso: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 di essere titolare o legale rappresentante di impresa agricola iscritta all'archivio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provinciale delle imprese agricole, sezione prima o sezione seconda;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 essere titolare o legale rappresentante di società fra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imprenditori di cui al precedente punto, costituita allo scopo dì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esercitare attività agrituristica;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 essere titolare o legale rappresentante di società costituita fra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allevatori per la gestione in comune di pascoli e malghe;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 essere titolare o legale rappresentante di società cooperative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agricole e di trasformazione e vendita di prodotti agricoli 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zootecnici, iscritte nel registro delle cooperative della Provincia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 Trento, i loro consorzi e le associazioni agrarie comunque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denominate, purché legalmente costituite.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a2 di essere in possesso dei requisiti per l</w:t>
      </w:r>
      <w:r>
        <w:rPr>
          <w:sz w:val="24"/>
          <w:szCs w:val="24"/>
        </w:rPr>
        <w:t>a capacità a contrarre con la P</w:t>
      </w:r>
      <w:r w:rsidRPr="001960FC">
        <w:rPr>
          <w:sz w:val="24"/>
          <w:szCs w:val="24"/>
        </w:rPr>
        <w:t>ubblica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Amministrazione, nonché l’assenza delle cause di esclusione di cui all’art. 80 del</w:t>
      </w:r>
      <w:r>
        <w:rPr>
          <w:sz w:val="24"/>
          <w:szCs w:val="24"/>
        </w:rPr>
        <w:t xml:space="preserve"> </w:t>
      </w:r>
      <w:proofErr w:type="spellStart"/>
      <w:r w:rsidRPr="001960FC">
        <w:rPr>
          <w:sz w:val="24"/>
          <w:szCs w:val="24"/>
        </w:rPr>
        <w:t>D.Lgs</w:t>
      </w:r>
      <w:proofErr w:type="spellEnd"/>
      <w:r w:rsidRPr="001960FC">
        <w:rPr>
          <w:sz w:val="24"/>
          <w:szCs w:val="24"/>
        </w:rPr>
        <w:t xml:space="preserve"> 50/2016;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a3 di non essere in stato di fallimento, di liquidazione coatta, di cessazione di attività,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 concordato preventivo o di qualsiasi altra situazione equivalente, secondo la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legislazione italiana (o la legislazione straniera, se trattasi di soggetto di altro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Stato) e di non avere in corso un procedimento per la dichiarazione di una di tali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situazioni;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a4 di non aver riportato condanna, con sentenza di condanna passata in giudicato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oppure di applicazione della pena su richiesta, ai sensi dell'articolo 444 del codice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 procedura penale, per reati che incidono sull'affidabilità morale e professionale.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 xml:space="preserve">Dichiara, inoltre, che i </w:t>
      </w:r>
      <w:r w:rsidRPr="001960FC">
        <w:rPr>
          <w:b/>
          <w:bCs/>
          <w:sz w:val="24"/>
          <w:szCs w:val="24"/>
        </w:rPr>
        <w:t xml:space="preserve">procuratori </w:t>
      </w:r>
      <w:r w:rsidRPr="001960FC">
        <w:rPr>
          <w:sz w:val="24"/>
          <w:szCs w:val="24"/>
        </w:rPr>
        <w:t>che rappresentano l'Impresa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nella presente procedura sono i 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caso di impresa individuale) che il </w:t>
      </w:r>
      <w:r w:rsidRPr="001960FC">
        <w:rPr>
          <w:b/>
          <w:bCs/>
          <w:sz w:val="24"/>
          <w:szCs w:val="24"/>
        </w:rPr>
        <w:t xml:space="preserve">titolare </w:t>
      </w:r>
      <w:r w:rsidRPr="001960FC">
        <w:rPr>
          <w:sz w:val="24"/>
          <w:szCs w:val="24"/>
        </w:rPr>
        <w:t>dell'Impresa è il signor: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caso di società di capitali) che gli </w:t>
      </w:r>
      <w:r w:rsidRPr="001960FC">
        <w:rPr>
          <w:b/>
          <w:bCs/>
          <w:sz w:val="24"/>
          <w:szCs w:val="24"/>
        </w:rPr>
        <w:t>amministratori muniti del potere di</w:t>
      </w:r>
      <w:r>
        <w:rPr>
          <w:b/>
          <w:bCs/>
          <w:sz w:val="24"/>
          <w:szCs w:val="24"/>
        </w:rPr>
        <w:t xml:space="preserve"> </w:t>
      </w:r>
      <w:r w:rsidRPr="001960FC">
        <w:rPr>
          <w:b/>
          <w:bCs/>
          <w:sz w:val="24"/>
          <w:szCs w:val="24"/>
        </w:rPr>
        <w:t xml:space="preserve">rappresentanza </w:t>
      </w:r>
      <w:r w:rsidRPr="001960FC">
        <w:rPr>
          <w:sz w:val="24"/>
          <w:szCs w:val="24"/>
        </w:rPr>
        <w:t>sono i 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caso di società in nome collettivo) che i soci della società sono i 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di</w:t>
      </w:r>
      <w:proofErr w:type="gramEnd"/>
      <w:r w:rsidRPr="001960FC">
        <w:rPr>
          <w:sz w:val="24"/>
          <w:szCs w:val="24"/>
        </w:rPr>
        <w:t xml:space="preserve"> cui muniti del potere di rappresentanza i 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caso di società in accomandita semplice) che i </w:t>
      </w:r>
      <w:r w:rsidRPr="001960FC">
        <w:rPr>
          <w:b/>
          <w:bCs/>
          <w:sz w:val="24"/>
          <w:szCs w:val="24"/>
        </w:rPr>
        <w:t xml:space="preserve">soci accomandatari </w:t>
      </w:r>
      <w:r w:rsidRPr="001960FC">
        <w:rPr>
          <w:sz w:val="24"/>
          <w:szCs w:val="24"/>
        </w:rPr>
        <w:t>sono 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caso di società di società cooperativa ) che </w:t>
      </w:r>
      <w:r w:rsidRPr="001960FC">
        <w:rPr>
          <w:b/>
          <w:bCs/>
          <w:sz w:val="24"/>
          <w:szCs w:val="24"/>
        </w:rPr>
        <w:t>gli amministratori muniti del</w:t>
      </w:r>
      <w:r>
        <w:rPr>
          <w:b/>
          <w:bCs/>
          <w:sz w:val="24"/>
          <w:szCs w:val="24"/>
        </w:rPr>
        <w:t xml:space="preserve"> </w:t>
      </w:r>
      <w:r w:rsidRPr="001960FC">
        <w:rPr>
          <w:b/>
          <w:bCs/>
          <w:sz w:val="24"/>
          <w:szCs w:val="24"/>
        </w:rPr>
        <w:t>potere di rappresentanza sono: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 xml:space="preserve">IN TUTTI I CASI PRECEDENTI: che i </w:t>
      </w:r>
      <w:r w:rsidRPr="001960FC">
        <w:rPr>
          <w:b/>
          <w:bCs/>
          <w:sz w:val="24"/>
          <w:szCs w:val="24"/>
        </w:rPr>
        <w:t xml:space="preserve">soggetti cessati dalla carica </w:t>
      </w:r>
      <w:r w:rsidRPr="001960FC">
        <w:rPr>
          <w:sz w:val="24"/>
          <w:szCs w:val="24"/>
        </w:rPr>
        <w:t>nel triennio antecedente la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data della lettera di invito alla gara sono i signori: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dichiaro che non esistono soggetti cessati dalla carica nel triennio antecedente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la data di pubblicazione dell'avviso d’asta;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dichiaro di essere a diretta conoscenza che nessuno dei soggetti sopra indicati ha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riportato condanne del medesimo tipo di quelle descritte nella presente lettera a4);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b/>
          <w:bCs/>
          <w:sz w:val="24"/>
          <w:szCs w:val="24"/>
        </w:rPr>
        <w:t xml:space="preserve">NOTA BENE: </w:t>
      </w:r>
      <w:r w:rsidRPr="001960FC">
        <w:rPr>
          <w:sz w:val="24"/>
          <w:szCs w:val="24"/>
        </w:rPr>
        <w:t>nel caso in cui uno o più dei soggetti indicati al punto a4) abbia subito condanna: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dichiaro che il signor ______________ha riportato la seguente condanna: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data</w:t>
      </w:r>
      <w:proofErr w:type="gramEnd"/>
      <w:r w:rsidRPr="001960FC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passata in giudicato il 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tipologia</w:t>
      </w:r>
      <w:proofErr w:type="gramEnd"/>
      <w:r w:rsidRPr="001960FC">
        <w:rPr>
          <w:sz w:val="24"/>
          <w:szCs w:val="24"/>
        </w:rPr>
        <w:t xml:space="preserve"> della pronuncia:_________________________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sentenza di condanna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decreto penale di condanna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sentenza di applicazione della pena su richiesta delle parti ai sensi dell'art. 444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del Codice di Procedura Penale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lastRenderedPageBreak/>
        <w:t xml:space="preserve">□ </w:t>
      </w:r>
      <w:r w:rsidRPr="001960FC">
        <w:rPr>
          <w:sz w:val="24"/>
          <w:szCs w:val="24"/>
        </w:rPr>
        <w:t>altro (specificare) 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titolo</w:t>
      </w:r>
      <w:proofErr w:type="gramEnd"/>
      <w:r w:rsidRPr="001960FC">
        <w:rPr>
          <w:sz w:val="24"/>
          <w:szCs w:val="24"/>
        </w:rPr>
        <w:t xml:space="preserve"> del reato ___________________________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data</w:t>
      </w:r>
      <w:proofErr w:type="gramEnd"/>
      <w:r w:rsidRPr="001960FC">
        <w:rPr>
          <w:sz w:val="24"/>
          <w:szCs w:val="24"/>
        </w:rPr>
        <w:t xml:space="preserve"> di consumazione del reato ___________________________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entità</w:t>
      </w:r>
      <w:proofErr w:type="gramEnd"/>
      <w:r w:rsidRPr="001960FC">
        <w:rPr>
          <w:sz w:val="24"/>
          <w:szCs w:val="24"/>
        </w:rPr>
        <w:t xml:space="preserve"> e natura della pena comminata 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altro</w:t>
      </w:r>
      <w:proofErr w:type="gramEnd"/>
      <w:r w:rsidRPr="001960FC">
        <w:rPr>
          <w:sz w:val="24"/>
          <w:szCs w:val="24"/>
        </w:rPr>
        <w:t xml:space="preserve"> ________________________________________________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a5 di non aver commesso errore grave nell’esercizio della propria attività professionale;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 xml:space="preserve">a6 che l'Impresa non è soggetta all'applicazione di una delle sanzioni </w:t>
      </w:r>
      <w:proofErr w:type="spellStart"/>
      <w:r w:rsidRPr="001960FC">
        <w:rPr>
          <w:sz w:val="24"/>
          <w:szCs w:val="24"/>
        </w:rPr>
        <w:t>interdittive</w:t>
      </w:r>
      <w:proofErr w:type="spellEnd"/>
      <w:r w:rsidRPr="001960FC">
        <w:rPr>
          <w:sz w:val="24"/>
          <w:szCs w:val="24"/>
        </w:rPr>
        <w:t xml:space="preserve"> di cui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 xml:space="preserve">all'art. 9, comma 2 lettere a) e c), del D.Lgs. 8 giugno 2001 n. 231 e </w:t>
      </w:r>
      <w:proofErr w:type="spellStart"/>
      <w:proofErr w:type="gramStart"/>
      <w:r w:rsidRPr="001960FC">
        <w:rPr>
          <w:sz w:val="24"/>
          <w:szCs w:val="24"/>
        </w:rPr>
        <w:t>s.rn</w:t>
      </w:r>
      <w:proofErr w:type="spellEnd"/>
      <w:r w:rsidRPr="001960FC">
        <w:rPr>
          <w:sz w:val="24"/>
          <w:szCs w:val="24"/>
        </w:rPr>
        <w:t>.;</w:t>
      </w:r>
      <w:proofErr w:type="gramEnd"/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a7 di essere in regola con i requisiti previsti per il rilascio del Documento Unico di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Regolarità Contributiva di cui all'art. 2 comma 2 del D.L. 25 settembre 2002 n. 210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(convertito con L. 22 novembre 2002 n. 266)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 xml:space="preserve">a8 di aver conoscenza dei luoghi oggetto di </w:t>
      </w:r>
      <w:r>
        <w:rPr>
          <w:sz w:val="24"/>
          <w:szCs w:val="24"/>
        </w:rPr>
        <w:t xml:space="preserve">concessione in uso della malga </w:t>
      </w:r>
      <w:proofErr w:type="spellStart"/>
      <w:r>
        <w:rPr>
          <w:sz w:val="24"/>
          <w:szCs w:val="24"/>
        </w:rPr>
        <w:t>Castrin</w:t>
      </w:r>
      <w:proofErr w:type="spellEnd"/>
      <w:r w:rsidRPr="001960FC">
        <w:rPr>
          <w:sz w:val="24"/>
          <w:szCs w:val="24"/>
        </w:rPr>
        <w:t>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a9 che l'Impresa è in regola con le norme che disciplinano il diritto al lavoro dei disabili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e di aver ottemperato alle disposizioni della legge 12 marzo 1999 n. 68 e s.m.;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che</w:t>
      </w:r>
      <w:proofErr w:type="gramEnd"/>
      <w:r w:rsidRPr="001960FC">
        <w:rPr>
          <w:sz w:val="24"/>
          <w:szCs w:val="24"/>
        </w:rPr>
        <w:t xml:space="preserve"> l'Impresa è in regola con le norme che disciplinano il diritto al lavoro dei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disabili e non è soggetta al rispetto degli obblighi di cui alla legge n.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68/1999 e s.m. in quanto occupante meno di 15 dipendenti (computabili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ai fini dell'applicazione della medesima normativa);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che</w:t>
      </w:r>
      <w:proofErr w:type="gramEnd"/>
      <w:r w:rsidRPr="001960FC">
        <w:rPr>
          <w:sz w:val="24"/>
          <w:szCs w:val="24"/>
        </w:rPr>
        <w:t xml:space="preserve"> l'Impresa è in regola con le norme che disciplinano il diritto al lavoro dei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disabili e non è soggetta al rispetto degli obblighi di cui alla legge n.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68/1999 e s.m. in quanto occupa un numero di dipendenti (computabili ai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fini dell'applicazione della medesima normativa) compreso fra 15 e 35 e non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ha effettuato nuove assunzioni dopo il 18 gennaio 2000.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a10 di essere in regola con gli obblighi concernenti le dichiarazioni in materia di imposte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e tasse ed i conseguenti adempimenti, secondo la legislazione italiana;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a11 di non trovarsi in una delle situazioni di controllo di cui all'art. 2359 del Codice civile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con altra impresa partecipante alla gara indipendentemente dalla forma giuridica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rivestita da ciascuna impresa e che alla gara non partecipano altre Imprese le cui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offerte siano imputabili ad un unico centro decisionale al quale sia riconducibile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anche l'Impresa dichiarante;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a12 di non aver reso, nell'anno antecedente la data di pubblicazione del presente invito,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false dichiarazioni in merito ai requisiti per concorrere ad appalti o concessioni;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 xml:space="preserve">a13 che l'Impresa non è stata oggetto di un provvedimento </w:t>
      </w:r>
      <w:proofErr w:type="spellStart"/>
      <w:r w:rsidRPr="001960FC">
        <w:rPr>
          <w:sz w:val="24"/>
          <w:szCs w:val="24"/>
        </w:rPr>
        <w:t>interdittivo</w:t>
      </w:r>
      <w:proofErr w:type="spellEnd"/>
      <w:r w:rsidRPr="001960FC">
        <w:rPr>
          <w:sz w:val="24"/>
          <w:szCs w:val="24"/>
        </w:rPr>
        <w:t xml:space="preserve"> alla contrattazione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con la pubblica amministrazione a norma del D.Lgs. 9 aprile 2008 n. 81;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oppure</w:t>
      </w:r>
      <w:proofErr w:type="gramEnd"/>
      <w:r w:rsidRPr="001960FC">
        <w:rPr>
          <w:sz w:val="24"/>
          <w:szCs w:val="24"/>
        </w:rPr>
        <w:t>: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che</w:t>
      </w:r>
      <w:proofErr w:type="gramEnd"/>
      <w:r w:rsidRPr="001960FC">
        <w:rPr>
          <w:sz w:val="24"/>
          <w:szCs w:val="24"/>
        </w:rPr>
        <w:t xml:space="preserve"> l'Impresa è stata oggetto di un provvedimento </w:t>
      </w:r>
      <w:proofErr w:type="spellStart"/>
      <w:r w:rsidRPr="001960FC">
        <w:rPr>
          <w:sz w:val="24"/>
          <w:szCs w:val="24"/>
        </w:rPr>
        <w:t>interdittivo</w:t>
      </w:r>
      <w:proofErr w:type="spellEnd"/>
      <w:r w:rsidRPr="001960FC">
        <w:rPr>
          <w:sz w:val="24"/>
          <w:szCs w:val="24"/>
        </w:rPr>
        <w:t xml:space="preserve"> alla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contrattazione con la pubblica amministrazione a norma dell'art. 14 del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D.Lgs. 9 aprile 2008 n. 81 ma che il periodo previsto nel provvedimento di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interdizione è attualmente concluso;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a14 l'avvenuto adempimento all'Interno dell'impresa degli obblighi di sicurezza previsti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dalla normativa vigente;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a15 di essere in possesso dei requisiti di onorabilità per l'esercizio delle attività commerciali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di cui all'art. 71, commi 1 e 2 del D.lgs. 26 marzo 2010 n. 59;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a16 esenzione dalle cause ostative al rilascio delle autorizzazioni di pubblico esercizio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previste dagli artt. 11 e 92 del T.U. Leggi P.S. approvato con R.D. n. 773/19312;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a17 esenzione da condanne per la fabbricazione clandestina o per gli altri reati previsti dal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decreto legislativo 26/10/1995 n. 504 in materia di accisa sull'alcool e sulle bevande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alcoliche</w:t>
      </w:r>
      <w:proofErr w:type="gramEnd"/>
      <w:r w:rsidRPr="001960FC">
        <w:rPr>
          <w:sz w:val="24"/>
          <w:szCs w:val="24"/>
        </w:rPr>
        <w:t>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rFonts w:eastAsia="CourierNew"/>
          <w:sz w:val="24"/>
          <w:szCs w:val="24"/>
        </w:rPr>
        <w:t xml:space="preserve">□ </w:t>
      </w:r>
      <w:r w:rsidRPr="001960FC">
        <w:rPr>
          <w:sz w:val="24"/>
          <w:szCs w:val="24"/>
        </w:rPr>
        <w:t>a18 esenzione nei propri confronti e nei confronti dei soggetti indicati dall'art. 2, comma 3 del</w:t>
      </w:r>
      <w:r>
        <w:rPr>
          <w:sz w:val="24"/>
          <w:szCs w:val="24"/>
        </w:rPr>
        <w:t xml:space="preserve"> </w:t>
      </w:r>
      <w:r w:rsidRPr="001960FC">
        <w:rPr>
          <w:sz w:val="24"/>
          <w:szCs w:val="24"/>
        </w:rPr>
        <w:t>D.P.R. 252/1998 delle "cause di divieto, di decadenza o di sospensione di cui all'art. 10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della</w:t>
      </w:r>
      <w:proofErr w:type="gramEnd"/>
      <w:r w:rsidRPr="001960FC">
        <w:rPr>
          <w:sz w:val="24"/>
          <w:szCs w:val="24"/>
        </w:rPr>
        <w:t xml:space="preserve"> legge 31 maggio 1965, n. 575" (antimafia);</w:t>
      </w: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60FC">
        <w:rPr>
          <w:sz w:val="24"/>
          <w:szCs w:val="24"/>
        </w:rPr>
        <w:t>Luogo e data _____________________ Firma _____________________________</w:t>
      </w:r>
    </w:p>
    <w:p w:rsidR="00CA4565" w:rsidRDefault="00CA4565" w:rsidP="00CA45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4565" w:rsidRPr="001960FC" w:rsidRDefault="00CA4565" w:rsidP="00CA456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960FC">
        <w:rPr>
          <w:sz w:val="24"/>
          <w:szCs w:val="24"/>
        </w:rPr>
        <w:t xml:space="preserve">N.B. Allegati: copia fotostatica di un </w:t>
      </w:r>
      <w:r w:rsidRPr="001960FC">
        <w:rPr>
          <w:b/>
          <w:bCs/>
          <w:sz w:val="24"/>
          <w:szCs w:val="24"/>
        </w:rPr>
        <w:t>documento di riconoscimento in corso di validità del</w:t>
      </w:r>
    </w:p>
    <w:p w:rsidR="00CA4565" w:rsidRDefault="00CA4565" w:rsidP="00CA4565">
      <w:pPr>
        <w:jc w:val="both"/>
        <w:rPr>
          <w:b/>
          <w:bCs/>
          <w:sz w:val="24"/>
          <w:szCs w:val="24"/>
        </w:rPr>
      </w:pPr>
      <w:r w:rsidRPr="001960FC">
        <w:rPr>
          <w:b/>
          <w:bCs/>
          <w:sz w:val="24"/>
          <w:szCs w:val="24"/>
        </w:rPr>
        <w:t>Sottoscrittore</w:t>
      </w:r>
    </w:p>
    <w:p w:rsidR="00CA4565" w:rsidRPr="001960FC" w:rsidRDefault="00CA4565" w:rsidP="00CA456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A4565" w:rsidRPr="001960FC" w:rsidRDefault="00CA4565" w:rsidP="00CA4565">
      <w:pPr>
        <w:jc w:val="right"/>
        <w:rPr>
          <w:sz w:val="24"/>
          <w:szCs w:val="24"/>
        </w:rPr>
      </w:pPr>
      <w:r w:rsidRPr="001960FC">
        <w:rPr>
          <w:sz w:val="24"/>
          <w:szCs w:val="24"/>
        </w:rPr>
        <w:lastRenderedPageBreak/>
        <w:t>BOLLO</w:t>
      </w:r>
    </w:p>
    <w:p w:rsidR="00CA4565" w:rsidRPr="001960FC" w:rsidRDefault="00CA4565" w:rsidP="00CA4565">
      <w:pPr>
        <w:jc w:val="right"/>
        <w:rPr>
          <w:sz w:val="24"/>
          <w:szCs w:val="24"/>
        </w:rPr>
      </w:pPr>
      <w:r w:rsidRPr="001960FC">
        <w:rPr>
          <w:sz w:val="24"/>
          <w:szCs w:val="24"/>
        </w:rPr>
        <w:t>€ 16,00</w:t>
      </w:r>
    </w:p>
    <w:p w:rsidR="00CA4565" w:rsidRPr="001960FC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ALLEGATO 3</w:t>
      </w:r>
    </w:p>
    <w:p w:rsidR="00CA4565" w:rsidRPr="001960FC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FAC-SIMILE OFFERTA ECONOMICA</w:t>
      </w:r>
    </w:p>
    <w:p w:rsidR="00CA4565" w:rsidRPr="001960FC" w:rsidRDefault="00CA4565" w:rsidP="00CA456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OGGETT</w:t>
      </w:r>
      <w:r w:rsidRPr="001960FC">
        <w:rPr>
          <w:sz w:val="24"/>
          <w:szCs w:val="24"/>
        </w:rPr>
        <w:t>O :</w:t>
      </w:r>
      <w:proofErr w:type="gramEnd"/>
      <w:r w:rsidRPr="001960FC">
        <w:rPr>
          <w:sz w:val="24"/>
          <w:szCs w:val="24"/>
        </w:rPr>
        <w:t xml:space="preserve"> </w:t>
      </w:r>
      <w:r>
        <w:rPr>
          <w:sz w:val="24"/>
          <w:szCs w:val="24"/>
        </w:rPr>
        <w:t>CONCESSIONE IN USO DELLA MALGA CASTRIN</w:t>
      </w: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CONCE</w:t>
      </w:r>
      <w:r>
        <w:rPr>
          <w:sz w:val="24"/>
          <w:szCs w:val="24"/>
        </w:rPr>
        <w:t>DENTE: Comune di Castelfondo</w:t>
      </w: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IMPOR</w:t>
      </w:r>
      <w:r>
        <w:rPr>
          <w:sz w:val="24"/>
          <w:szCs w:val="24"/>
        </w:rPr>
        <w:t>TO A BASE D'ASTA: euro 10.000,</w:t>
      </w:r>
      <w:proofErr w:type="gramStart"/>
      <w:r>
        <w:rPr>
          <w:sz w:val="24"/>
          <w:szCs w:val="24"/>
        </w:rPr>
        <w:t>00.=</w:t>
      </w:r>
      <w:proofErr w:type="gramEnd"/>
      <w:r>
        <w:rPr>
          <w:sz w:val="24"/>
          <w:szCs w:val="24"/>
        </w:rPr>
        <w:t>.</w:t>
      </w: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OFFERTA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in</w:t>
      </w:r>
      <w:proofErr w:type="gramEnd"/>
      <w:r w:rsidRPr="001960FC">
        <w:rPr>
          <w:sz w:val="24"/>
          <w:szCs w:val="24"/>
        </w:rPr>
        <w:t xml:space="preserve"> rialzo rispetto all'importo a base d'asta)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Il sottoscritto ________________________________ in qualità di 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dell'Impresa ____________________________________________________________________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con</w:t>
      </w:r>
      <w:proofErr w:type="gramEnd"/>
      <w:r w:rsidRPr="001960FC">
        <w:rPr>
          <w:sz w:val="24"/>
          <w:szCs w:val="24"/>
        </w:rPr>
        <w:t xml:space="preserve"> sede in ________________________ via ____________n. _____ CAP ___________ _______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Partita IVA ___________________________ Codice fiscale _____________________________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presa</w:t>
      </w:r>
      <w:proofErr w:type="gramEnd"/>
      <w:r w:rsidRPr="001960FC">
        <w:rPr>
          <w:sz w:val="24"/>
          <w:szCs w:val="24"/>
        </w:rPr>
        <w:t xml:space="preserve"> visione dell'avviso d'asta</w:t>
      </w:r>
      <w:r>
        <w:rPr>
          <w:sz w:val="24"/>
          <w:szCs w:val="24"/>
        </w:rPr>
        <w:t xml:space="preserve"> per la concessione in uso della Malga </w:t>
      </w:r>
      <w:proofErr w:type="spellStart"/>
      <w:r>
        <w:rPr>
          <w:sz w:val="24"/>
          <w:szCs w:val="24"/>
        </w:rPr>
        <w:t>Castrin</w:t>
      </w:r>
      <w:proofErr w:type="spellEnd"/>
      <w:r w:rsidRPr="001960FC">
        <w:rPr>
          <w:sz w:val="24"/>
          <w:szCs w:val="24"/>
        </w:rPr>
        <w:t xml:space="preserve"> e dei relativi allegati, in particolare lo s</w:t>
      </w:r>
      <w:r>
        <w:rPr>
          <w:sz w:val="24"/>
          <w:szCs w:val="24"/>
        </w:rPr>
        <w:t>chema di contratto di concessione</w:t>
      </w:r>
      <w:r w:rsidRPr="001960FC">
        <w:rPr>
          <w:sz w:val="24"/>
          <w:szCs w:val="24"/>
        </w:rPr>
        <w:t>,</w:t>
      </w: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OFFRE</w:t>
      </w:r>
    </w:p>
    <w:p w:rsidR="00CA4565" w:rsidRPr="001960FC" w:rsidRDefault="00CA4565" w:rsidP="00CA4565">
      <w:pPr>
        <w:jc w:val="center"/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L'importo di Euro ................................................. (</w:t>
      </w:r>
      <w:proofErr w:type="gramStart"/>
      <w:r w:rsidRPr="001960FC">
        <w:rPr>
          <w:sz w:val="24"/>
          <w:szCs w:val="24"/>
        </w:rPr>
        <w:t>importo</w:t>
      </w:r>
      <w:proofErr w:type="gramEnd"/>
      <w:r w:rsidRPr="001960FC">
        <w:rPr>
          <w:sz w:val="24"/>
          <w:szCs w:val="24"/>
        </w:rPr>
        <w:t xml:space="preserve"> in cifre)</w:t>
      </w:r>
    </w:p>
    <w:p w:rsidR="00CA4565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.............................................................................. (importo in lettere)</w:t>
      </w: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Lì, ___________________________ Firma __________________________</w:t>
      </w:r>
    </w:p>
    <w:p w:rsidR="00CA4565" w:rsidRPr="001960FC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(") Da redigere su carta bollata.</w:t>
      </w: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A4565" w:rsidRPr="001960FC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lastRenderedPageBreak/>
        <w:t>ALLEGATO 4</w:t>
      </w:r>
    </w:p>
    <w:p w:rsidR="00CA4565" w:rsidRPr="001960FC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FAC-SIMILE DICHIARAZIONE ACCETTAZIONE CLAUSOLE CONTRATTUALI</w:t>
      </w:r>
    </w:p>
    <w:p w:rsidR="00CA4565" w:rsidRDefault="00CA4565" w:rsidP="00CA4565">
      <w:pPr>
        <w:jc w:val="center"/>
        <w:rPr>
          <w:sz w:val="24"/>
          <w:szCs w:val="24"/>
        </w:rPr>
      </w:pPr>
      <w:r w:rsidRPr="001960FC">
        <w:rPr>
          <w:sz w:val="24"/>
          <w:szCs w:val="24"/>
        </w:rPr>
        <w:t>(</w:t>
      </w:r>
      <w:proofErr w:type="gramStart"/>
      <w:r w:rsidRPr="001960FC">
        <w:rPr>
          <w:sz w:val="24"/>
          <w:szCs w:val="24"/>
        </w:rPr>
        <w:t>da</w:t>
      </w:r>
      <w:proofErr w:type="gramEnd"/>
      <w:r w:rsidRPr="001960FC">
        <w:rPr>
          <w:sz w:val="24"/>
          <w:szCs w:val="24"/>
        </w:rPr>
        <w:t xml:space="preserve"> inserire nella busta con il modulo di offerta economica)</w:t>
      </w:r>
    </w:p>
    <w:p w:rsidR="00CA4565" w:rsidRPr="001960FC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OGGETT</w:t>
      </w:r>
      <w:r w:rsidRPr="001960FC">
        <w:rPr>
          <w:sz w:val="24"/>
          <w:szCs w:val="24"/>
        </w:rPr>
        <w:t>O :</w:t>
      </w:r>
      <w:proofErr w:type="gramEnd"/>
      <w:r w:rsidRPr="001960FC">
        <w:rPr>
          <w:sz w:val="24"/>
          <w:szCs w:val="24"/>
        </w:rPr>
        <w:t xml:space="preserve"> </w:t>
      </w:r>
      <w:r>
        <w:rPr>
          <w:sz w:val="24"/>
          <w:szCs w:val="24"/>
        </w:rPr>
        <w:t>CONCESSIONE IN USO DELLA MALGA CASTRIN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Il sottoscritto ________________________________ in qualità di___________________________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dell'Impresa ____________________________________________________________________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con</w:t>
      </w:r>
      <w:proofErr w:type="gramEnd"/>
      <w:r w:rsidRPr="001960FC">
        <w:rPr>
          <w:sz w:val="24"/>
          <w:szCs w:val="24"/>
        </w:rPr>
        <w:t xml:space="preserve"> sede in ________________________ via ____________n. _____ CAP ___________ _______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Partita IVA ___________________________ Codice fiscale _____________________________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DICHIARA</w:t>
      </w:r>
    </w:p>
    <w:p w:rsidR="00CA4565" w:rsidRPr="001960FC" w:rsidRDefault="00CA4565" w:rsidP="00CA4565">
      <w:pPr>
        <w:rPr>
          <w:sz w:val="24"/>
          <w:szCs w:val="24"/>
        </w:rPr>
      </w:pPr>
      <w:proofErr w:type="gramStart"/>
      <w:r w:rsidRPr="001960FC">
        <w:rPr>
          <w:sz w:val="24"/>
          <w:szCs w:val="24"/>
        </w:rPr>
        <w:t>secondo</w:t>
      </w:r>
      <w:proofErr w:type="gramEnd"/>
      <w:r w:rsidRPr="001960FC">
        <w:rPr>
          <w:sz w:val="24"/>
          <w:szCs w:val="24"/>
        </w:rPr>
        <w:t xml:space="preserve"> le modalità di cui all'art. 47 del D.P.R. 28 dicembre 2000 n. 445, consapevole delle responsabilità penali in cui incorre in caso di falsità in atti e di dichiarazioni mendaci e delle relative sanzioni penali previste dall'art. 76 del medesimo D.P.R. n. 445/2000:</w:t>
      </w:r>
    </w:p>
    <w:p w:rsidR="00CA4565" w:rsidRPr="001960FC" w:rsidRDefault="00CA4565" w:rsidP="00CA4565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1960FC">
        <w:rPr>
          <w:rFonts w:ascii="Times New Roman" w:hAnsi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ccettare tutte le clausole del </w:t>
      </w:r>
      <w:r w:rsidRPr="001960FC">
        <w:rPr>
          <w:rFonts w:ascii="Times New Roman" w:hAnsi="Times New Roman"/>
          <w:sz w:val="24"/>
          <w:szCs w:val="24"/>
        </w:rPr>
        <w:t xml:space="preserve">contratto per </w:t>
      </w:r>
      <w:r>
        <w:rPr>
          <w:rFonts w:ascii="Times New Roman" w:hAnsi="Times New Roman"/>
          <w:sz w:val="24"/>
          <w:szCs w:val="24"/>
        </w:rPr>
        <w:t xml:space="preserve">la concessione in uso della Malga </w:t>
      </w:r>
      <w:proofErr w:type="spellStart"/>
      <w:r>
        <w:rPr>
          <w:rFonts w:ascii="Times New Roman" w:hAnsi="Times New Roman"/>
          <w:sz w:val="24"/>
          <w:szCs w:val="24"/>
        </w:rPr>
        <w:t>Castrin</w:t>
      </w:r>
      <w:proofErr w:type="spellEnd"/>
      <w:r w:rsidRPr="001960FC">
        <w:rPr>
          <w:rFonts w:ascii="Times New Roman" w:hAnsi="Times New Roman"/>
          <w:sz w:val="24"/>
          <w:szCs w:val="24"/>
        </w:rPr>
        <w:t xml:space="preserve"> anche ai sensi e per gli effetti degli artt. 1341 e 1342 del Codice Civile;</w:t>
      </w:r>
    </w:p>
    <w:p w:rsidR="00CA4565" w:rsidRPr="001960FC" w:rsidRDefault="00CA4565" w:rsidP="00CA4565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1960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60FC">
        <w:rPr>
          <w:rFonts w:ascii="Times New Roman" w:hAnsi="Times New Roman"/>
          <w:sz w:val="24"/>
          <w:szCs w:val="24"/>
        </w:rPr>
        <w:t>di</w:t>
      </w:r>
      <w:proofErr w:type="gramEnd"/>
      <w:r w:rsidRPr="001960FC">
        <w:rPr>
          <w:rFonts w:ascii="Times New Roman" w:hAnsi="Times New Roman"/>
          <w:sz w:val="24"/>
          <w:szCs w:val="24"/>
        </w:rPr>
        <w:t xml:space="preserve"> aver tenuto conto nella formulazione dell'offerta, degli obblighi relativi alle disposizioni in materia di sicurezza, di condizioni di lavoro, di previdenza e di assistenza previsti dalla normativa vigente e di tutti gli oneri conseguenti alla peculiare ubicazione degli immobili.</w:t>
      </w: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Lì, ___________________________ Firma __________________________</w:t>
      </w: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Default="00CA4565" w:rsidP="00CA4565">
      <w:pPr>
        <w:rPr>
          <w:sz w:val="24"/>
          <w:szCs w:val="24"/>
        </w:rPr>
      </w:pPr>
    </w:p>
    <w:p w:rsidR="00CA4565" w:rsidRPr="001960FC" w:rsidRDefault="00CA4565" w:rsidP="00CA4565">
      <w:pPr>
        <w:rPr>
          <w:sz w:val="24"/>
          <w:szCs w:val="24"/>
        </w:rPr>
      </w:pPr>
      <w:r w:rsidRPr="001960FC">
        <w:rPr>
          <w:sz w:val="24"/>
          <w:szCs w:val="24"/>
        </w:rPr>
        <w:t>Allegati: copia fotostatica di un documento di riconoscimento del sottoscrittore</w:t>
      </w:r>
    </w:p>
    <w:p w:rsidR="00CA4565" w:rsidRDefault="00CA4565" w:rsidP="00CA4565">
      <w:pPr>
        <w:tabs>
          <w:tab w:val="left" w:pos="5400"/>
          <w:tab w:val="left" w:pos="5954"/>
          <w:tab w:val="left" w:pos="6663"/>
        </w:tabs>
        <w:jc w:val="both"/>
        <w:rPr>
          <w:b/>
          <w:bCs/>
        </w:rPr>
      </w:pPr>
      <w:r>
        <w:rPr>
          <w:rFonts w:ascii="CG Times" w:hAnsi="CG Times"/>
          <w:b/>
          <w:bCs/>
          <w:sz w:val="22"/>
        </w:rPr>
        <w:t xml:space="preserve"> </w:t>
      </w:r>
    </w:p>
    <w:p w:rsidR="003D6248" w:rsidRDefault="003D6248">
      <w:bookmarkStart w:id="0" w:name="_GoBack"/>
      <w:bookmarkEnd w:id="0"/>
    </w:p>
    <w:sectPr w:rsidR="003D6248">
      <w:pgSz w:w="11907" w:h="16840" w:code="9"/>
      <w:pgMar w:top="270" w:right="1134" w:bottom="180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87D92"/>
    <w:multiLevelType w:val="hybridMultilevel"/>
    <w:tmpl w:val="36F6F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65"/>
    <w:rsid w:val="003D6248"/>
    <w:rsid w:val="00C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DF06-A813-463B-8D7A-11CF8D0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5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Segreteria</dc:creator>
  <cp:keywords/>
  <dc:description/>
  <cp:lastModifiedBy>Utente Segreteria</cp:lastModifiedBy>
  <cp:revision>1</cp:revision>
  <dcterms:created xsi:type="dcterms:W3CDTF">2017-04-13T11:46:00Z</dcterms:created>
  <dcterms:modified xsi:type="dcterms:W3CDTF">2017-04-13T11:52:00Z</dcterms:modified>
</cp:coreProperties>
</file>